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7A8" w:rsidRP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8321A9" w:rsidRPr="00A837A8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ы гриппа и </w:t>
      </w:r>
      <w:proofErr w:type="spellStart"/>
      <w:r w:rsidR="008321A9" w:rsidRPr="00A837A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321A9" w:rsidRPr="00A837A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Избегайте трогать руками глаза, нос или рот. Вирус гриппа и </w:t>
      </w:r>
      <w:proofErr w:type="spellStart"/>
      <w:r w:rsidRPr="00A837A8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A837A8">
        <w:rPr>
          <w:rFonts w:ascii="Times New Roman" w:hAnsi="Times New Roman" w:cs="Times New Roman"/>
          <w:sz w:val="28"/>
          <w:szCs w:val="28"/>
        </w:rPr>
        <w:t xml:space="preserve">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lastRenderedPageBreak/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</w:t>
      </w:r>
      <w:proofErr w:type="gramStart"/>
      <w:r w:rsidR="008321A9" w:rsidRPr="00A837A8">
        <w:rPr>
          <w:rFonts w:ascii="Times New Roman" w:hAnsi="Times New Roman" w:cs="Times New Roman"/>
          <w:sz w:val="28"/>
          <w:szCs w:val="28"/>
        </w:rPr>
        <w:t>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gramEnd"/>
      <w:r w:rsidR="00AD3058">
        <w:rPr>
          <w:rFonts w:ascii="Times New Roman" w:hAnsi="Times New Roman" w:cs="Times New Roman"/>
          <w:sz w:val="28"/>
          <w:szCs w:val="28"/>
        </w:rPr>
        <w:t xml:space="preserve">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4BF" w:rsidRDefault="008E34BF" w:rsidP="00A837A8">
      <w:pPr>
        <w:spacing w:after="0" w:line="240" w:lineRule="auto"/>
      </w:pPr>
      <w:r>
        <w:separator/>
      </w:r>
    </w:p>
  </w:endnote>
  <w:endnote w:type="continuationSeparator" w:id="0">
    <w:p w:rsidR="008E34BF" w:rsidRDefault="008E34BF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4BF" w:rsidRDefault="008E34BF" w:rsidP="00A837A8">
      <w:pPr>
        <w:spacing w:after="0" w:line="240" w:lineRule="auto"/>
      </w:pPr>
      <w:r>
        <w:separator/>
      </w:r>
    </w:p>
  </w:footnote>
  <w:footnote w:type="continuationSeparator" w:id="0">
    <w:p w:rsidR="008E34BF" w:rsidRDefault="008E34BF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0509401"/>
      <w:docPartObj>
        <w:docPartGallery w:val="Page Numbers (Top of Page)"/>
        <w:docPartUnique/>
      </w:docPartObj>
    </w:sdtPr>
    <w:sdtEndPr/>
    <w:sdtContent>
      <w:p w:rsidR="00A837A8" w:rsidRDefault="00A837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EF3">
          <w:rPr>
            <w:noProof/>
          </w:rPr>
          <w:t>3</w:t>
        </w:r>
        <w:r>
          <w:fldChar w:fldCharType="end"/>
        </w:r>
      </w:p>
    </w:sdtContent>
  </w:sdt>
  <w:p w:rsidR="00A837A8" w:rsidRDefault="00A83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D6"/>
    <w:rsid w:val="00436407"/>
    <w:rsid w:val="006A52D6"/>
    <w:rsid w:val="006C2218"/>
    <w:rsid w:val="006D4CB0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837A8"/>
    <w:rsid w:val="00AD3058"/>
    <w:rsid w:val="00B9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31FA9-E625-4BFC-8912-12CACB04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Альбина Андреевна</dc:creator>
  <cp:keywords/>
  <dc:description/>
  <cp:lastModifiedBy>Мельникова Альбина Андреевна</cp:lastModifiedBy>
  <cp:revision>8</cp:revision>
  <dcterms:created xsi:type="dcterms:W3CDTF">2020-01-30T07:26:00Z</dcterms:created>
  <dcterms:modified xsi:type="dcterms:W3CDTF">2020-01-30T15:49:00Z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-347036508</vt:i4>
  </property>
  <property fmtid="{D5CDD505-2E9C-101B-9397-08002B2CF9AE}" pid="3" name="_NewReviewCycle">
    <vt:lpwstr/>
  </property>
  <property fmtid="{D5CDD505-2E9C-101B-9397-08002B2CF9AE}" pid="4" name="_EmailSubject">
    <vt:lpwstr>Североуральский ТО и Филиал СРОЧНО!</vt:lpwstr>
  </property>
  <property fmtid="{D5CDD505-2E9C-101B-9397-08002B2CF9AE}" pid="5" name="_AuthorEmail">
    <vt:lpwstr>mail_12@66.rospotrebnadzor.ru</vt:lpwstr>
  </property>
  <property fmtid="{D5CDD505-2E9C-101B-9397-08002B2CF9AE}" pid="6" name="_AuthorEmailDisplayName">
    <vt:lpwstr>Североуральский ТО и филиал</vt:lpwstr>
  </property>
</Properties>
</file>