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B7" w:rsidRDefault="007437B7" w:rsidP="007437B7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F90004" w:rsidRDefault="00F90004" w:rsidP="00D15FA1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04F88" w:rsidRDefault="00244055" w:rsidP="007B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7B16F2" w:rsidRDefault="007B16F2" w:rsidP="007B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D15FA1">
        <w:rPr>
          <w:rFonts w:ascii="Times New Roman" w:hAnsi="Times New Roman" w:cs="Times New Roman"/>
          <w:b/>
          <w:sz w:val="28"/>
          <w:szCs w:val="28"/>
        </w:rPr>
        <w:t>2</w:t>
      </w:r>
      <w:r w:rsidR="00A72C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A72C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.20г.</w:t>
      </w:r>
    </w:p>
    <w:p w:rsidR="00D15FA1" w:rsidRPr="00DB1FB0" w:rsidRDefault="00D15FA1" w:rsidP="00DB1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b/>
          <w:sz w:val="28"/>
          <w:szCs w:val="28"/>
        </w:rPr>
        <w:t>Задачи</w:t>
      </w:r>
      <w:r w:rsidR="00DB1FB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1FB0">
        <w:rPr>
          <w:rFonts w:ascii="Times New Roman" w:hAnsi="Times New Roman" w:cs="Times New Roman"/>
          <w:sz w:val="28"/>
          <w:szCs w:val="28"/>
        </w:rPr>
        <w:t>Упражнять в ходьбе и беге в прямом направлении за</w:t>
      </w:r>
      <w:r w:rsidR="00DB1FB0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</w:t>
      </w:r>
      <w:r w:rsidR="00DB1FB0"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>; прыжках на двух ногах на месте.</w:t>
      </w:r>
    </w:p>
    <w:p w:rsidR="00D15FA1" w:rsidRPr="00DB1FB0" w:rsidRDefault="00D15FA1" w:rsidP="00DB1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1-я часть.</w:t>
      </w:r>
      <w:r w:rsidR="00DB1FB0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Ходьба и бег за в</w:t>
      </w:r>
      <w:r w:rsidR="00DB1FB0"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FA1" w:rsidRPr="00DB1FB0" w:rsidRDefault="00D15FA1" w:rsidP="00D15F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2-я часть. </w:t>
      </w:r>
      <w:proofErr w:type="spellStart"/>
      <w:r w:rsidRPr="00DB1FB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1FB0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1. Исходн</w:t>
      </w:r>
      <w:r w:rsidR="00987724">
        <w:rPr>
          <w:rFonts w:ascii="Times New Roman" w:hAnsi="Times New Roman" w:cs="Times New Roman"/>
          <w:sz w:val="28"/>
          <w:szCs w:val="28"/>
        </w:rPr>
        <w:t>ое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</w:t>
      </w:r>
      <w:r w:rsidR="00987724">
        <w:rPr>
          <w:rFonts w:ascii="Times New Roman" w:hAnsi="Times New Roman" w:cs="Times New Roman"/>
          <w:sz w:val="28"/>
          <w:szCs w:val="28"/>
        </w:rPr>
        <w:t>ложение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– ноги на ширине ступни, руки вдоль туловища. Руки вынести вперед,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вернуться в исходное положение (4–5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2. И. п.– ноги на ширине плеч, руки на поясе. Наклон вперед, руки вниз, коснуться колен;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gramStart"/>
      <w:r w:rsidRPr="00DB1FB0">
        <w:rPr>
          <w:rFonts w:ascii="Times New Roman" w:hAnsi="Times New Roman" w:cs="Times New Roman"/>
          <w:sz w:val="28"/>
          <w:szCs w:val="28"/>
        </w:rPr>
        <w:t>исходное</w:t>
      </w:r>
      <w:proofErr w:type="gramEnd"/>
      <w:r w:rsidRPr="00DB1FB0">
        <w:rPr>
          <w:rFonts w:ascii="Times New Roman" w:hAnsi="Times New Roman" w:cs="Times New Roman"/>
          <w:sz w:val="28"/>
          <w:szCs w:val="28"/>
        </w:rPr>
        <w:t xml:space="preserve"> положении (5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3. И. п. – ноги на ширине ступни, руки за спиной. Присесть, руки вынести вперед, вернуться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 исходное положение (4–5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4. И. п. – ноги врозь, руки на поясе. Наклон вправо (влево), выпрямиться, вернуться в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исходное положение (по 3 раза в каждую сторону).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5. И. п. – ноги слегка расставлены, руки вдоль туловища. Прыжки на двух ногах на месте на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счет 1–8. Повторить 2 раза.</w:t>
      </w:r>
    </w:p>
    <w:p w:rsidR="00D15FA1" w:rsidRPr="00653C91" w:rsidRDefault="00653C91" w:rsidP="00D15F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5F1BD1" w:rsidRDefault="00D15FA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Прыжки на двух ногах на месте (2раза). В</w:t>
      </w:r>
      <w:r w:rsidR="00987724">
        <w:rPr>
          <w:rFonts w:ascii="Times New Roman" w:hAnsi="Times New Roman" w:cs="Times New Roman"/>
          <w:sz w:val="28"/>
          <w:szCs w:val="28"/>
        </w:rPr>
        <w:t>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берет мяч большого диаметра и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показывает, как он хорошо отскакивает от пола (отбивает мяч одной рукой о пол), затем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попрыгать на двух ногах, «как мячики». </w:t>
      </w:r>
      <w:r w:rsidR="00987724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DB1FB0">
        <w:rPr>
          <w:rFonts w:ascii="Times New Roman" w:hAnsi="Times New Roman" w:cs="Times New Roman"/>
          <w:sz w:val="28"/>
          <w:szCs w:val="28"/>
        </w:rPr>
        <w:t>подпрыгива</w:t>
      </w:r>
      <w:r w:rsidR="00987724">
        <w:rPr>
          <w:rFonts w:ascii="Times New Roman" w:hAnsi="Times New Roman" w:cs="Times New Roman"/>
          <w:sz w:val="28"/>
          <w:szCs w:val="28"/>
        </w:rPr>
        <w:t>е</w:t>
      </w:r>
      <w:r w:rsidRPr="00DB1FB0">
        <w:rPr>
          <w:rFonts w:ascii="Times New Roman" w:hAnsi="Times New Roman" w:cs="Times New Roman"/>
          <w:sz w:val="28"/>
          <w:szCs w:val="28"/>
        </w:rPr>
        <w:t>т,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а </w:t>
      </w:r>
      <w:r w:rsidR="00987724"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приговаривает: «Прыг-скок, прыг-скок», задавая ритм прыжков. Затем переходят в другой конец </w:t>
      </w:r>
      <w:r w:rsidR="00987724">
        <w:rPr>
          <w:rFonts w:ascii="Times New Roman" w:hAnsi="Times New Roman" w:cs="Times New Roman"/>
          <w:sz w:val="28"/>
          <w:szCs w:val="28"/>
        </w:rPr>
        <w:t>комнаты</w:t>
      </w:r>
      <w:r w:rsidRPr="00DB1FB0">
        <w:rPr>
          <w:rFonts w:ascii="Times New Roman" w:hAnsi="Times New Roman" w:cs="Times New Roman"/>
          <w:sz w:val="28"/>
          <w:szCs w:val="28"/>
        </w:rPr>
        <w:t xml:space="preserve"> и прыгают около куклы. </w:t>
      </w:r>
    </w:p>
    <w:p w:rsidR="00D15FA1" w:rsidRPr="00DB1FB0" w:rsidRDefault="00D15FA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Игровое задание «Птички». </w:t>
      </w:r>
      <w:r w:rsidR="00987724"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объясняет, что </w:t>
      </w:r>
      <w:r w:rsidR="00987724">
        <w:rPr>
          <w:rFonts w:ascii="Times New Roman" w:hAnsi="Times New Roman" w:cs="Times New Roman"/>
          <w:sz w:val="28"/>
          <w:szCs w:val="28"/>
        </w:rPr>
        <w:t>мы сейчас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буд</w:t>
      </w:r>
      <w:r w:rsidR="00987724">
        <w:rPr>
          <w:rFonts w:ascii="Times New Roman" w:hAnsi="Times New Roman" w:cs="Times New Roman"/>
          <w:sz w:val="28"/>
          <w:szCs w:val="28"/>
        </w:rPr>
        <w:t>ем</w:t>
      </w:r>
      <w:r w:rsidR="005F1BD1">
        <w:rPr>
          <w:rFonts w:ascii="Times New Roman" w:hAnsi="Times New Roman" w:cs="Times New Roman"/>
          <w:sz w:val="28"/>
          <w:szCs w:val="28"/>
        </w:rPr>
        <w:t xml:space="preserve"> изображать птичек</w:t>
      </w:r>
      <w:r w:rsidRPr="00DB1FB0">
        <w:rPr>
          <w:rFonts w:ascii="Times New Roman" w:hAnsi="Times New Roman" w:cs="Times New Roman"/>
          <w:sz w:val="28"/>
          <w:szCs w:val="28"/>
        </w:rPr>
        <w:t>. По звуковому</w:t>
      </w:r>
      <w:r w:rsidR="005F1BD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 сигналу </w:t>
      </w:r>
      <w:r w:rsidR="00987724">
        <w:rPr>
          <w:rFonts w:ascii="Times New Roman" w:hAnsi="Times New Roman" w:cs="Times New Roman"/>
          <w:sz w:val="28"/>
          <w:szCs w:val="28"/>
        </w:rPr>
        <w:t>взрослого</w:t>
      </w:r>
      <w:r w:rsidR="005F1BD1">
        <w:rPr>
          <w:rFonts w:ascii="Times New Roman" w:hAnsi="Times New Roman" w:cs="Times New Roman"/>
          <w:sz w:val="28"/>
          <w:szCs w:val="28"/>
        </w:rPr>
        <w:t xml:space="preserve"> «Птички полетели»</w:t>
      </w:r>
      <w:r w:rsidR="00987724">
        <w:rPr>
          <w:rFonts w:ascii="Times New Roman" w:hAnsi="Times New Roman" w:cs="Times New Roman"/>
          <w:sz w:val="28"/>
          <w:szCs w:val="28"/>
        </w:rPr>
        <w:t xml:space="preserve">, вместе с ребенком </w:t>
      </w:r>
      <w:r w:rsidRPr="00DB1FB0">
        <w:rPr>
          <w:rFonts w:ascii="Times New Roman" w:hAnsi="Times New Roman" w:cs="Times New Roman"/>
          <w:sz w:val="28"/>
          <w:szCs w:val="28"/>
        </w:rPr>
        <w:t>поднимают руки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(крылья) в стороны и разбегаются (разлетаются) по все</w:t>
      </w:r>
      <w:r w:rsidR="005F1BD1">
        <w:rPr>
          <w:rFonts w:ascii="Times New Roman" w:hAnsi="Times New Roman" w:cs="Times New Roman"/>
          <w:sz w:val="28"/>
          <w:szCs w:val="28"/>
        </w:rPr>
        <w:t>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>комнате</w:t>
      </w:r>
      <w:r w:rsidRPr="00DB1FB0">
        <w:rPr>
          <w:rFonts w:ascii="Times New Roman" w:hAnsi="Times New Roman" w:cs="Times New Roman"/>
          <w:sz w:val="28"/>
          <w:szCs w:val="28"/>
        </w:rPr>
        <w:t>. На сигнал: «Птички отдыхают»,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останавливаются и приседают. Игра повторяется 2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раза.</w:t>
      </w:r>
    </w:p>
    <w:p w:rsidR="00987724" w:rsidRDefault="00D15FA1" w:rsidP="0098772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lastRenderedPageBreak/>
        <w:t xml:space="preserve">3-я часть. </w:t>
      </w:r>
      <w:r w:rsidR="00987724">
        <w:rPr>
          <w:rFonts w:ascii="Times New Roman" w:hAnsi="Times New Roman" w:cs="Times New Roman"/>
          <w:sz w:val="28"/>
          <w:szCs w:val="28"/>
        </w:rPr>
        <w:t xml:space="preserve">Ходьба по комнате за взрослым. </w:t>
      </w:r>
      <w:r w:rsidR="00987724" w:rsidRP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724" w:rsidRDefault="00987724" w:rsidP="00987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87724" w:rsidRDefault="00987724" w:rsidP="00987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</w:t>
      </w:r>
      <w:r w:rsidR="00A72C83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A72C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.20г.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1FB0">
        <w:rPr>
          <w:rFonts w:ascii="Times New Roman" w:hAnsi="Times New Roman" w:cs="Times New Roman"/>
          <w:sz w:val="28"/>
          <w:szCs w:val="28"/>
        </w:rPr>
        <w:t>Упражнять в ходьбе и беге в прямом направлении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>; прыжках на двух ногах на месте.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1-я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Ходьба и бег за в</w:t>
      </w:r>
      <w:r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2-я часть. </w:t>
      </w:r>
      <w:proofErr w:type="spellStart"/>
      <w:r w:rsidRPr="00DB1FB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1FB0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1. Исходн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ложение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– ноги на ширине ступни, руки вдоль туловища. Руки вынести вперед,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вернуться в исходное положение (4–5 раз).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2. И. п.– ноги на ширине плеч, руки на поясе. Наклон вперед, руки вниз, коснуться колен;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gramStart"/>
      <w:r w:rsidRPr="00DB1FB0">
        <w:rPr>
          <w:rFonts w:ascii="Times New Roman" w:hAnsi="Times New Roman" w:cs="Times New Roman"/>
          <w:sz w:val="28"/>
          <w:szCs w:val="28"/>
        </w:rPr>
        <w:t>исходное</w:t>
      </w:r>
      <w:proofErr w:type="gramEnd"/>
      <w:r w:rsidRPr="00DB1FB0">
        <w:rPr>
          <w:rFonts w:ascii="Times New Roman" w:hAnsi="Times New Roman" w:cs="Times New Roman"/>
          <w:sz w:val="28"/>
          <w:szCs w:val="28"/>
        </w:rPr>
        <w:t xml:space="preserve"> положении (5 раз).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3. И. п. – ноги на ширине ступни, руки за спиной. Присесть, руки вынести вперед, вернуться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 исходное положение (4–5 раз).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4. И. п. – ноги врозь, руки на поясе. Наклон вправо (влево), выпрямиться, вернуться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исходное положение (по 3 раза в каждую сторону).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5. И. п. – ноги слегка расставлены, руки вдоль туловища. Прыжки на двух ногах на месте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счет 1–8. Повторить 2 раза.</w:t>
      </w:r>
    </w:p>
    <w:p w:rsidR="00987724" w:rsidRPr="00653C91" w:rsidRDefault="00987724" w:rsidP="0098772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5F1BD1" w:rsidRDefault="00987724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Прыжки на двух ногах на месте (3 раза). В</w:t>
      </w:r>
      <w:r>
        <w:rPr>
          <w:rFonts w:ascii="Times New Roman" w:hAnsi="Times New Roman" w:cs="Times New Roman"/>
          <w:sz w:val="28"/>
          <w:szCs w:val="28"/>
        </w:rPr>
        <w:t>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берет мяч большого диаметра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показывает, как он хорошо отскакивает от пола (отбивает мяч одной рукой о пол),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попрыгать на двух ногах, «как мячики».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DB1FB0">
        <w:rPr>
          <w:rFonts w:ascii="Times New Roman" w:hAnsi="Times New Roman" w:cs="Times New Roman"/>
          <w:sz w:val="28"/>
          <w:szCs w:val="28"/>
        </w:rPr>
        <w:t>подпрыгива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FB0">
        <w:rPr>
          <w:rFonts w:ascii="Times New Roman" w:hAnsi="Times New Roman" w:cs="Times New Roman"/>
          <w:sz w:val="28"/>
          <w:szCs w:val="28"/>
        </w:rPr>
        <w:t>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приговаривает: «Прыг-скок, прыг-скок», задавая ритм прыжков. </w:t>
      </w:r>
      <w:r w:rsidR="005F1BD1" w:rsidRPr="00DB1FB0">
        <w:rPr>
          <w:rFonts w:ascii="Times New Roman" w:hAnsi="Times New Roman" w:cs="Times New Roman"/>
          <w:sz w:val="28"/>
          <w:szCs w:val="28"/>
        </w:rPr>
        <w:t xml:space="preserve">Затем переходят в другой конец </w:t>
      </w:r>
      <w:r w:rsidR="005F1BD1">
        <w:rPr>
          <w:rFonts w:ascii="Times New Roman" w:hAnsi="Times New Roman" w:cs="Times New Roman"/>
          <w:sz w:val="28"/>
          <w:szCs w:val="28"/>
        </w:rPr>
        <w:t>комнаты</w:t>
      </w:r>
      <w:r w:rsidR="005F1BD1" w:rsidRPr="00DB1FB0">
        <w:rPr>
          <w:rFonts w:ascii="Times New Roman" w:hAnsi="Times New Roman" w:cs="Times New Roman"/>
          <w:sz w:val="28"/>
          <w:szCs w:val="28"/>
        </w:rPr>
        <w:t xml:space="preserve"> и прыгают около куклы. </w:t>
      </w:r>
    </w:p>
    <w:p w:rsidR="005F1BD1" w:rsidRPr="00DB1FB0" w:rsidRDefault="005F1BD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Игровое задание «Птички».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объясняет, что </w:t>
      </w:r>
      <w:r>
        <w:rPr>
          <w:rFonts w:ascii="Times New Roman" w:hAnsi="Times New Roman" w:cs="Times New Roman"/>
          <w:sz w:val="28"/>
          <w:szCs w:val="28"/>
        </w:rPr>
        <w:t>мы сейчас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ем изображать птичек</w:t>
      </w:r>
      <w:r w:rsidRPr="00DB1FB0">
        <w:rPr>
          <w:rFonts w:ascii="Times New Roman" w:hAnsi="Times New Roman" w:cs="Times New Roman"/>
          <w:sz w:val="28"/>
          <w:szCs w:val="28"/>
        </w:rPr>
        <w:t>. По звуковому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 сигналу </w:t>
      </w:r>
      <w:r>
        <w:rPr>
          <w:rFonts w:ascii="Times New Roman" w:hAnsi="Times New Roman" w:cs="Times New Roman"/>
          <w:sz w:val="28"/>
          <w:szCs w:val="28"/>
        </w:rPr>
        <w:t xml:space="preserve">взрослого «Птички полетели», вместе с ребенком </w:t>
      </w:r>
      <w:r w:rsidRPr="00DB1FB0">
        <w:rPr>
          <w:rFonts w:ascii="Times New Roman" w:hAnsi="Times New Roman" w:cs="Times New Roman"/>
          <w:sz w:val="28"/>
          <w:szCs w:val="28"/>
        </w:rPr>
        <w:t>поднимают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(крылья) в стороны и разбегаются (разлетаются) по все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комнате</w:t>
      </w:r>
      <w:r w:rsidRPr="00DB1FB0">
        <w:rPr>
          <w:rFonts w:ascii="Times New Roman" w:hAnsi="Times New Roman" w:cs="Times New Roman"/>
          <w:sz w:val="28"/>
          <w:szCs w:val="28"/>
        </w:rPr>
        <w:t>. На сигнал: «Птички отдыхают»,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останавливаются и приседают. Игра повторяется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B1FB0">
        <w:rPr>
          <w:rFonts w:ascii="Times New Roman" w:hAnsi="Times New Roman" w:cs="Times New Roman"/>
          <w:sz w:val="28"/>
          <w:szCs w:val="28"/>
        </w:rPr>
        <w:t>раза.</w:t>
      </w:r>
    </w:p>
    <w:p w:rsidR="005F1BD1" w:rsidRDefault="005F1BD1" w:rsidP="005F1BD1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3-я часть. </w:t>
      </w:r>
      <w:r>
        <w:rPr>
          <w:rFonts w:ascii="Times New Roman" w:hAnsi="Times New Roman" w:cs="Times New Roman"/>
          <w:sz w:val="28"/>
          <w:szCs w:val="28"/>
        </w:rPr>
        <w:t xml:space="preserve">Ходьба по комнате за взрослым. </w:t>
      </w:r>
      <w:r w:rsidRP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lastRenderedPageBreak/>
        <w:t>3-я часть. Игровое задание «Найдем птичку»</w:t>
      </w:r>
      <w:r>
        <w:rPr>
          <w:rFonts w:ascii="Times New Roman" w:hAnsi="Times New Roman" w:cs="Times New Roman"/>
          <w:sz w:val="28"/>
          <w:szCs w:val="28"/>
        </w:rPr>
        <w:t xml:space="preserve"> (найти спрятанную игрушку в комнате)</w:t>
      </w:r>
      <w:r w:rsidRPr="00DB1FB0">
        <w:rPr>
          <w:rFonts w:ascii="Times New Roman" w:hAnsi="Times New Roman" w:cs="Times New Roman"/>
          <w:sz w:val="28"/>
          <w:szCs w:val="28"/>
        </w:rPr>
        <w:t>.</w:t>
      </w:r>
      <w:r w:rsidRPr="00DB1FB0">
        <w:rPr>
          <w:rFonts w:ascii="Times New Roman" w:hAnsi="Times New Roman" w:cs="Times New Roman"/>
          <w:sz w:val="28"/>
          <w:szCs w:val="28"/>
        </w:rPr>
        <w:cr/>
      </w:r>
    </w:p>
    <w:p w:rsidR="00E04F88" w:rsidRPr="00DB1FB0" w:rsidRDefault="00E04F88" w:rsidP="00D15F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04F88" w:rsidRPr="00DB1FB0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7B7"/>
    <w:rsid w:val="000D5742"/>
    <w:rsid w:val="001163BF"/>
    <w:rsid w:val="00166050"/>
    <w:rsid w:val="00244055"/>
    <w:rsid w:val="002E27E0"/>
    <w:rsid w:val="002F7B38"/>
    <w:rsid w:val="004A57FD"/>
    <w:rsid w:val="005F1BD1"/>
    <w:rsid w:val="00653C91"/>
    <w:rsid w:val="0066596F"/>
    <w:rsid w:val="007437B7"/>
    <w:rsid w:val="007B16F2"/>
    <w:rsid w:val="00813DB0"/>
    <w:rsid w:val="008C1245"/>
    <w:rsid w:val="009566B1"/>
    <w:rsid w:val="00987724"/>
    <w:rsid w:val="009C0258"/>
    <w:rsid w:val="00A26F32"/>
    <w:rsid w:val="00A72C83"/>
    <w:rsid w:val="00A84B9F"/>
    <w:rsid w:val="00BE2E4A"/>
    <w:rsid w:val="00C90920"/>
    <w:rsid w:val="00CD416E"/>
    <w:rsid w:val="00D15FA1"/>
    <w:rsid w:val="00D21A0C"/>
    <w:rsid w:val="00D93428"/>
    <w:rsid w:val="00DB1FB0"/>
    <w:rsid w:val="00E04F88"/>
    <w:rsid w:val="00F9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7437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9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2020-04-05T12:13:00Z</dcterms:created>
  <dcterms:modified xsi:type="dcterms:W3CDTF">2020-05-24T18:26:00Z</dcterms:modified>
</cp:coreProperties>
</file>