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98" w:rsidRPr="00750E98" w:rsidRDefault="00750E98" w:rsidP="00750E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Беседа по ПДД в 8 классе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живем в небольшом поселке, где нет трамваев, троллейбусов, почти не ездят автобусы. Никто из вас не боится ходить по улицам. Но попав в большой и шумный город, вы можете растеряться и оказаться в очень неприятной ситуации, если не будете знать и соблюдать Правила дорожного движения. Сегодня мы и поговорим о ПДД, о знаках дорожных и о том, как использовать знания в повседневной жизни.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- конкурс дорожных наук.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покажете, знаете ли вы ПДД. Мы проведем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можно ездить на велосипеде по проезжей части?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рождения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14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(ответ)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получишь права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выйдешь на пенсию</w:t>
      </w:r>
    </w:p>
    <w:p w:rsidR="00750E98" w:rsidRPr="00750E98" w:rsidRDefault="00750E98" w:rsidP="00750E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Держусь я только на </w:t>
      </w:r>
      <w:proofErr w:type="gram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ходу,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стану, упаду. (Велосипед)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“Викторина”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запрещается школьнику правилами поведения на улице?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сигналы светофора вы знаете? Поясните их значение.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основные правила для водителей велосипедов? (Езда разрешается с 14 лет, а с моторчиком – с 16 лет. Скорость движения не более 20 км/ч. Запрещено ездить по тротуарам, пешеходным дорожкам, ездить, не держась обеими руками за руль, цепляться за транспорт и т. д.)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“Дорожные знаки”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50E98" w:rsidRPr="00750E98" w:rsidRDefault="00750E98" w:rsidP="00750E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спросить про знак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Нарисован он вот </w:t>
      </w:r>
      <w:proofErr w:type="gram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так: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треугольнике, ребята 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всех ног бегут куда-то. (“Осторожно, дети!)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50E98" w:rsidRPr="00750E98" w:rsidRDefault="00750E98" w:rsidP="00750E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из школы мы домой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 – знак над мостовой.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Круг, внутри- </w:t>
      </w:r>
      <w:proofErr w:type="gram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велосипед,</w:t>
      </w: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</w:t>
      </w:r>
      <w:proofErr w:type="gram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нет. (Велосипедистам проезд запрещен)</w:t>
      </w:r>
    </w:p>
    <w:p w:rsidR="00750E98" w:rsidRPr="00750E98" w:rsidRDefault="00750E98" w:rsidP="00750E98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Общие положения.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Hачнем</w:t>
      </w:r>
      <w:proofErr w:type="spell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определений. Это позволит разобраться со статусом велосипедиста на дороге.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Велосипед — транспортное средство, имеющее два колеса или более и приводимое в движение мускульной силой людей, находящихся на нем.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— лицо, управляющее каким-либо транспортным средством.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— устройство, предназначенное для перевозки по дорогам людей, грузов или оборудования, установленного на нем.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дорожного движения 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велосипед — это транспортное средство, велосипедист — водитель этого транспортного средства, а значит и участник дорожного движения.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регулировщиков”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становится понятно, что велосипедисты вправе требовать к себе должного отношения на дорогах, но и спрос с них такой же. Разобравшись со статусом, раз и навсегда определим место велосипедиста на дороге.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существует пункт под названием “Дополнительные требования к движению велосипедов...”. </w:t>
      </w:r>
      <w:proofErr w:type="spell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Hа</w:t>
      </w:r>
      <w:proofErr w:type="spell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деле это основные правила, которыми надо руководствоваться при движении на велосипеде по дорогам!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“Велосипеды должны двигаться только по крайней правой полосе в один ряд возможно правее. Допускается движение по обочинам, если это не создает помех пешеходам.”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 в случае поломки или травмы, приходиться идти по дорогам с велосипедом пешком. </w:t>
      </w:r>
      <w:r w:rsidRPr="00750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“В данном случае надо помнить следующее правило. Вне населенных пунктов при движении по проезжей части пешеходы должны идти навстречу движению транспортных средств. </w:t>
      </w:r>
    </w:p>
    <w:p w:rsidR="00750E98" w:rsidRPr="00750E98" w:rsidRDefault="00750E98" w:rsidP="00750E98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5. Требования ПДД к велосипедистам</w:t>
      </w:r>
    </w:p>
    <w:p w:rsidR="00750E98" w:rsidRPr="00750E98" w:rsidRDefault="00750E98" w:rsidP="00750E9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D5DD8B5" wp14:editId="344F4C5B">
            <wp:extent cx="3162300" cy="5514975"/>
            <wp:effectExtent l="0" t="0" r="0" b="9525"/>
            <wp:docPr id="1" name="Рисунок 1" descr="http://festival.1september.ru/articles/6371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7197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Правила для велосипедистов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садишься на велосипед, проверь руль и тормоза;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ездить на велосипедах по дорогам можно только с 14 лет, а на мопедах с 16 лет;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ездить по проезжей части, если есть велосипедная дорожка;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надо пересечь дорогу, это делается пешком, держа велосипед за руль,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обычным правилам для пешеходов;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езды на велосипеде не выпускай руль из рук.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недопустимые на дороге.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Велосипедистам запрещено:</w:t>
      </w:r>
    </w:p>
    <w:p w:rsidR="00750E98" w:rsidRPr="00750E98" w:rsidRDefault="00750E98" w:rsidP="0075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“Ездить, не держась за руль хотя бы одной рукой”.</w:t>
      </w:r>
    </w:p>
    <w:p w:rsidR="00750E98" w:rsidRPr="00750E98" w:rsidRDefault="00750E98" w:rsidP="0075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“Ездить по дорогам при наличии рядом велосипедной дорожки.” Она обозначается круглым знаком с белый велосипедом на синем фоне. (Судя по всему, мы не доживем до их появления.)</w:t>
      </w:r>
    </w:p>
    <w:p w:rsidR="00750E98" w:rsidRPr="00750E98" w:rsidRDefault="00750E98" w:rsidP="0075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Hа</w:t>
      </w:r>
      <w:proofErr w:type="spell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автомагистралях запрещается движение велосипедов.” Автомагистрали обозначаются знаками </w:t>
      </w:r>
    </w:p>
    <w:p w:rsidR="00750E98" w:rsidRPr="00750E98" w:rsidRDefault="00750E98" w:rsidP="0075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“Запрещается буксировка велосипедов.” Т.е. никаких сцепок, тросов и </w:t>
      </w:r>
      <w:proofErr w:type="gramStart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уловок</w:t>
      </w:r>
      <w:proofErr w:type="gramEnd"/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приспособлений.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Причины ДТП с участием велосипедистов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правил дорожного движения.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в дорожной обстановке.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Слабые навыки владения техникой управления велосипедом, особенно в условиях дорожного движения.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Заключительная часть.</w:t>
      </w:r>
    </w:p>
    <w:p w:rsidR="00750E98" w:rsidRPr="00750E98" w:rsidRDefault="00750E98" w:rsidP="00750E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вы повторили Правила дорожного движения и узнали много нового и интересного.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950934" w:rsidRPr="00750E98" w:rsidRDefault="009509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0934" w:rsidRPr="00750E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04" w:rsidRDefault="00193C04" w:rsidP="00750E98">
      <w:pPr>
        <w:spacing w:after="0" w:line="240" w:lineRule="auto"/>
      </w:pPr>
      <w:r>
        <w:separator/>
      </w:r>
    </w:p>
  </w:endnote>
  <w:endnote w:type="continuationSeparator" w:id="0">
    <w:p w:rsidR="00193C04" w:rsidRDefault="00193C04" w:rsidP="0075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21295"/>
      <w:docPartObj>
        <w:docPartGallery w:val="Page Numbers (Bottom of Page)"/>
        <w:docPartUnique/>
      </w:docPartObj>
    </w:sdtPr>
    <w:sdtContent>
      <w:p w:rsidR="00750E98" w:rsidRDefault="00750E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50E98" w:rsidRDefault="00750E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04" w:rsidRDefault="00193C04" w:rsidP="00750E98">
      <w:pPr>
        <w:spacing w:after="0" w:line="240" w:lineRule="auto"/>
      </w:pPr>
      <w:r>
        <w:separator/>
      </w:r>
    </w:p>
  </w:footnote>
  <w:footnote w:type="continuationSeparator" w:id="0">
    <w:p w:rsidR="00193C04" w:rsidRDefault="00193C04" w:rsidP="0075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33A6C"/>
    <w:multiLevelType w:val="multilevel"/>
    <w:tmpl w:val="011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1"/>
    <w:rsid w:val="00193C04"/>
    <w:rsid w:val="00750E98"/>
    <w:rsid w:val="00950934"/>
    <w:rsid w:val="00B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DC559-1A8F-4407-B76D-8BD8A67E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E98"/>
    <w:rPr>
      <w:b/>
      <w:bCs/>
    </w:rPr>
  </w:style>
  <w:style w:type="character" w:customStyle="1" w:styleId="apple-converted-space">
    <w:name w:val="apple-converted-space"/>
    <w:basedOn w:val="a0"/>
    <w:rsid w:val="00750E98"/>
  </w:style>
  <w:style w:type="character" w:styleId="a5">
    <w:name w:val="Emphasis"/>
    <w:basedOn w:val="a0"/>
    <w:uiPriority w:val="20"/>
    <w:qFormat/>
    <w:rsid w:val="00750E98"/>
    <w:rPr>
      <w:i/>
      <w:iCs/>
    </w:rPr>
  </w:style>
  <w:style w:type="paragraph" w:styleId="a6">
    <w:name w:val="header"/>
    <w:basedOn w:val="a"/>
    <w:link w:val="a7"/>
    <w:uiPriority w:val="99"/>
    <w:unhideWhenUsed/>
    <w:rsid w:val="0075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E98"/>
  </w:style>
  <w:style w:type="paragraph" w:styleId="a8">
    <w:name w:val="footer"/>
    <w:basedOn w:val="a"/>
    <w:link w:val="a9"/>
    <w:uiPriority w:val="99"/>
    <w:unhideWhenUsed/>
    <w:rsid w:val="0075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E98"/>
  </w:style>
  <w:style w:type="paragraph" w:styleId="aa">
    <w:name w:val="Balloon Text"/>
    <w:basedOn w:val="a"/>
    <w:link w:val="ab"/>
    <w:uiPriority w:val="99"/>
    <w:semiHidden/>
    <w:unhideWhenUsed/>
    <w:rsid w:val="0075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Дозорова Александра Альбертовна</dc:creator>
  <cp:keywords/>
  <dc:description/>
  <cp:lastModifiedBy>Дозорова Александра Альбертовна</cp:lastModifiedBy>
  <cp:revision>3</cp:revision>
  <cp:lastPrinted>2017-04-07T04:26:00Z</cp:lastPrinted>
  <dcterms:created xsi:type="dcterms:W3CDTF">2017-04-07T04:17:00Z</dcterms:created>
  <dcterms:modified xsi:type="dcterms:W3CDTF">2017-04-07T04:27:00Z</dcterms:modified>
</cp:coreProperties>
</file>